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B4" w:rsidRPr="002C6135" w:rsidRDefault="002C6135" w:rsidP="002C61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135">
        <w:rPr>
          <w:rFonts w:ascii="Times New Roman" w:hAnsi="Times New Roman" w:cs="Times New Roman"/>
          <w:b/>
          <w:sz w:val="26"/>
          <w:szCs w:val="26"/>
        </w:rPr>
        <w:t>РЕКОМЕНДАЦІЇ ЩОДО НАВЧАННЯ ЗМІСТУ ІСТОРІЇ УКРАЇНИ, ВСЕСВІТНЬОЇ ІСТОРІЇ, ПРАВОЗНАВСТВА ТА ГРОМАДЯНСЬКОЇ ОСВІТИ  УЧНІВ ЗАКЛАДІВ ЗАГАЛЬНОЇ СЕРЕДНЬОЇ ОСВІТИ</w:t>
      </w:r>
    </w:p>
    <w:p w:rsidR="002C6135" w:rsidRPr="002C6135" w:rsidRDefault="002C6135" w:rsidP="002C613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775BB4" w:rsidRPr="00231C1A" w:rsidRDefault="00775BB4" w:rsidP="002C613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C1A">
        <w:rPr>
          <w:rFonts w:ascii="Times New Roman" w:hAnsi="Times New Roman" w:cs="Times New Roman"/>
          <w:sz w:val="28"/>
          <w:szCs w:val="28"/>
        </w:rPr>
        <w:t>З 13.03. по 03.04.2020 року в закладах загальної середньої освіти міст (районів, об’єднаних територіальних громад) призупинено навчальний освітній процес. С</w:t>
      </w:r>
      <w:r w:rsidR="002C6135">
        <w:rPr>
          <w:rFonts w:ascii="Times New Roman" w:hAnsi="Times New Roman" w:cs="Times New Roman"/>
          <w:sz w:val="28"/>
          <w:szCs w:val="28"/>
        </w:rPr>
        <w:t xml:space="preserve">ОІППО </w:t>
      </w:r>
      <w:r w:rsidRPr="00231C1A">
        <w:rPr>
          <w:rFonts w:ascii="Times New Roman" w:hAnsi="Times New Roman" w:cs="Times New Roman"/>
          <w:b/>
          <w:sz w:val="28"/>
          <w:szCs w:val="28"/>
        </w:rPr>
        <w:t>рекомендує</w:t>
      </w:r>
      <w:r w:rsidRPr="00231C1A">
        <w:rPr>
          <w:rFonts w:ascii="Times New Roman" w:hAnsi="Times New Roman" w:cs="Times New Roman"/>
          <w:sz w:val="28"/>
          <w:szCs w:val="28"/>
        </w:rPr>
        <w:t xml:space="preserve"> продовжити навчання учнів</w:t>
      </w:r>
      <w:r w:rsidRPr="00231C1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31C1A">
        <w:rPr>
          <w:rFonts w:ascii="Times New Roman" w:hAnsi="Times New Roman" w:cs="Times New Roman"/>
          <w:sz w:val="28"/>
          <w:szCs w:val="28"/>
        </w:rPr>
        <w:t xml:space="preserve"> використовуючи технологію дистанційного навчання.</w:t>
      </w:r>
    </w:p>
    <w:p w:rsidR="00775BB4" w:rsidRPr="00231C1A" w:rsidRDefault="00775BB4" w:rsidP="002C613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C1A">
        <w:rPr>
          <w:rFonts w:ascii="Times New Roman" w:hAnsi="Times New Roman" w:cs="Times New Roman"/>
          <w:sz w:val="28"/>
          <w:szCs w:val="28"/>
        </w:rPr>
        <w:t xml:space="preserve">Організувати навчання учнів 5-11 класів </w:t>
      </w:r>
      <w:r w:rsidRPr="00231C1A">
        <w:rPr>
          <w:rFonts w:ascii="Times New Roman" w:hAnsi="Times New Roman" w:cs="Times New Roman"/>
          <w:b/>
          <w:sz w:val="28"/>
          <w:szCs w:val="28"/>
        </w:rPr>
        <w:t xml:space="preserve">з </w:t>
      </w:r>
      <w:r w:rsidRPr="00231C1A">
        <w:rPr>
          <w:rFonts w:ascii="Times New Roman" w:hAnsi="Times New Roman" w:cs="Times New Roman"/>
          <w:sz w:val="28"/>
          <w:szCs w:val="28"/>
        </w:rPr>
        <w:t xml:space="preserve">історії  України, всесвітньої  історії, правознавства (9 клас) та  громадянської освіти (10 клас) відповідно до календарних планів на </w:t>
      </w:r>
      <w:r w:rsidRPr="00231C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31C1A">
        <w:rPr>
          <w:rFonts w:ascii="Times New Roman" w:hAnsi="Times New Roman" w:cs="Times New Roman"/>
          <w:sz w:val="28"/>
          <w:szCs w:val="28"/>
        </w:rPr>
        <w:t xml:space="preserve"> семестр 2019-2020</w:t>
      </w:r>
      <w:r w:rsidR="002C6135">
        <w:rPr>
          <w:rFonts w:ascii="Times New Roman" w:hAnsi="Times New Roman" w:cs="Times New Roman"/>
          <w:sz w:val="28"/>
          <w:szCs w:val="28"/>
        </w:rPr>
        <w:t xml:space="preserve"> </w:t>
      </w:r>
      <w:r w:rsidRPr="00231C1A">
        <w:rPr>
          <w:rFonts w:ascii="Times New Roman" w:hAnsi="Times New Roman" w:cs="Times New Roman"/>
          <w:sz w:val="28"/>
          <w:szCs w:val="28"/>
        </w:rPr>
        <w:t>н.р.</w:t>
      </w:r>
      <w:r w:rsidR="002C6135">
        <w:rPr>
          <w:rFonts w:ascii="Times New Roman" w:hAnsi="Times New Roman" w:cs="Times New Roman"/>
          <w:sz w:val="28"/>
          <w:szCs w:val="28"/>
        </w:rPr>
        <w:t xml:space="preserve"> </w:t>
      </w:r>
      <w:r w:rsidRPr="00231C1A">
        <w:rPr>
          <w:rFonts w:ascii="Times New Roman" w:hAnsi="Times New Roman" w:cs="Times New Roman"/>
          <w:sz w:val="28"/>
          <w:szCs w:val="28"/>
        </w:rPr>
        <w:t>(окрім уроків узагальнення та тематичного контролю).</w:t>
      </w:r>
    </w:p>
    <w:p w:rsidR="002C6135" w:rsidRPr="002C6135" w:rsidRDefault="00775BB4" w:rsidP="002C6135">
      <w:pPr>
        <w:pStyle w:val="a7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31C1A">
        <w:rPr>
          <w:color w:val="000000"/>
          <w:sz w:val="28"/>
          <w:szCs w:val="28"/>
          <w:lang w:val="uk-UA"/>
        </w:rPr>
        <w:t>Пропонуємо перевести</w:t>
      </w:r>
      <w:r w:rsidRPr="00231C1A">
        <w:rPr>
          <w:color w:val="000000"/>
          <w:sz w:val="28"/>
          <w:szCs w:val="28"/>
        </w:rPr>
        <w:t> </w:t>
      </w:r>
      <w:r w:rsidRPr="00231C1A">
        <w:rPr>
          <w:color w:val="000000"/>
          <w:sz w:val="28"/>
          <w:szCs w:val="28"/>
          <w:lang w:val="uk-UA"/>
        </w:rPr>
        <w:t xml:space="preserve"> роботу педагогів</w:t>
      </w:r>
      <w:r w:rsidRPr="00231C1A">
        <w:rPr>
          <w:color w:val="000000"/>
          <w:sz w:val="28"/>
          <w:szCs w:val="28"/>
        </w:rPr>
        <w:t> </w:t>
      </w:r>
      <w:r w:rsidRPr="00231C1A">
        <w:rPr>
          <w:color w:val="000000"/>
          <w:sz w:val="28"/>
          <w:szCs w:val="28"/>
          <w:lang w:val="uk-UA"/>
        </w:rPr>
        <w:t xml:space="preserve"> та методичних об’єднань</w:t>
      </w:r>
      <w:r w:rsidRPr="00231C1A">
        <w:rPr>
          <w:color w:val="000000"/>
          <w:sz w:val="28"/>
          <w:szCs w:val="28"/>
        </w:rPr>
        <w:t> </w:t>
      </w:r>
      <w:r w:rsidRPr="00231C1A">
        <w:rPr>
          <w:color w:val="000000"/>
          <w:sz w:val="28"/>
          <w:szCs w:val="28"/>
          <w:lang w:val="uk-UA"/>
        </w:rPr>
        <w:t xml:space="preserve"> учителів історії та правознавства</w:t>
      </w:r>
      <w:r w:rsidRPr="00231C1A">
        <w:rPr>
          <w:color w:val="000000"/>
          <w:sz w:val="28"/>
          <w:szCs w:val="28"/>
        </w:rPr>
        <w:t> </w:t>
      </w:r>
      <w:r w:rsidRPr="00231C1A">
        <w:rPr>
          <w:color w:val="000000"/>
          <w:sz w:val="28"/>
          <w:szCs w:val="28"/>
          <w:lang w:val="uk-UA"/>
        </w:rPr>
        <w:t xml:space="preserve"> щодо супроводу</w:t>
      </w:r>
      <w:r w:rsidRPr="00231C1A">
        <w:rPr>
          <w:color w:val="000000"/>
          <w:sz w:val="28"/>
          <w:szCs w:val="28"/>
        </w:rPr>
        <w:t> </w:t>
      </w:r>
      <w:r w:rsidR="002C6135">
        <w:rPr>
          <w:color w:val="000000"/>
          <w:sz w:val="28"/>
          <w:szCs w:val="28"/>
          <w:lang w:val="uk-UA"/>
        </w:rPr>
        <w:t>навчання</w:t>
      </w:r>
      <w:r w:rsidRPr="00231C1A">
        <w:rPr>
          <w:color w:val="000000"/>
          <w:sz w:val="28"/>
          <w:szCs w:val="28"/>
          <w:lang w:val="uk-UA"/>
        </w:rPr>
        <w:t xml:space="preserve"> історії та суспільних дисциплін</w:t>
      </w:r>
      <w:r w:rsidRPr="00231C1A">
        <w:rPr>
          <w:color w:val="000000"/>
          <w:sz w:val="28"/>
          <w:szCs w:val="28"/>
        </w:rPr>
        <w:t> </w:t>
      </w:r>
      <w:r w:rsidRPr="00231C1A">
        <w:rPr>
          <w:color w:val="000000"/>
          <w:sz w:val="28"/>
          <w:szCs w:val="28"/>
          <w:lang w:val="uk-UA"/>
        </w:rPr>
        <w:t xml:space="preserve"> у </w:t>
      </w:r>
      <w:r w:rsidRPr="00231C1A">
        <w:rPr>
          <w:b/>
          <w:bCs/>
          <w:color w:val="000000"/>
          <w:sz w:val="28"/>
          <w:szCs w:val="28"/>
          <w:lang w:val="uk-UA"/>
        </w:rPr>
        <w:t>дистанційний формат.</w:t>
      </w:r>
    </w:p>
    <w:p w:rsidR="00775BB4" w:rsidRPr="002C6135" w:rsidRDefault="00775BB4" w:rsidP="002C6135">
      <w:pPr>
        <w:pStyle w:val="a7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2C6135">
        <w:rPr>
          <w:sz w:val="28"/>
          <w:szCs w:val="28"/>
        </w:rPr>
        <w:t>Проаналізувати календарно-тематичне пла</w:t>
      </w:r>
      <w:r w:rsidR="002C6135">
        <w:rPr>
          <w:sz w:val="28"/>
          <w:szCs w:val="28"/>
        </w:rPr>
        <w:t xml:space="preserve">нування, визначити теми, які </w:t>
      </w:r>
      <w:r w:rsidR="002C6135">
        <w:rPr>
          <w:sz w:val="28"/>
          <w:szCs w:val="28"/>
          <w:lang w:val="uk-UA"/>
        </w:rPr>
        <w:t>за</w:t>
      </w:r>
      <w:r w:rsidRPr="002C6135">
        <w:rPr>
          <w:sz w:val="28"/>
          <w:szCs w:val="28"/>
        </w:rPr>
        <w:t xml:space="preserve"> віднов</w:t>
      </w:r>
      <w:r w:rsidR="002C6135">
        <w:rPr>
          <w:sz w:val="28"/>
          <w:szCs w:val="28"/>
        </w:rPr>
        <w:t xml:space="preserve">лення навчання можна ущільнити та </w:t>
      </w:r>
      <w:r w:rsidRPr="002C6135">
        <w:rPr>
          <w:sz w:val="28"/>
          <w:szCs w:val="28"/>
        </w:rPr>
        <w:t xml:space="preserve">які учні можуть вивчити самостійно, а які потребують </w:t>
      </w:r>
      <w:proofErr w:type="gramStart"/>
      <w:r w:rsidRPr="002C6135">
        <w:rPr>
          <w:sz w:val="28"/>
          <w:szCs w:val="28"/>
        </w:rPr>
        <w:t>детального</w:t>
      </w:r>
      <w:proofErr w:type="gramEnd"/>
      <w:r w:rsidRPr="002C6135">
        <w:rPr>
          <w:sz w:val="28"/>
          <w:szCs w:val="28"/>
        </w:rPr>
        <w:t xml:space="preserve"> пояснення.</w:t>
      </w:r>
    </w:p>
    <w:p w:rsidR="00775BB4" w:rsidRPr="00231C1A" w:rsidRDefault="00775BB4" w:rsidP="002C6135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C1A">
        <w:rPr>
          <w:rFonts w:ascii="Times New Roman" w:hAnsi="Times New Roman" w:cs="Times New Roman"/>
          <w:sz w:val="28"/>
          <w:szCs w:val="28"/>
        </w:rPr>
        <w:t>Вивчення програмового матеріалу за технологією дистанційного навчання учитель може здійснювати у таких формах:</w:t>
      </w:r>
    </w:p>
    <w:p w:rsidR="00775BB4" w:rsidRPr="00231C1A" w:rsidRDefault="00775BB4" w:rsidP="002C613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1A">
        <w:rPr>
          <w:rFonts w:ascii="Times New Roman" w:hAnsi="Times New Roman" w:cs="Times New Roman"/>
          <w:sz w:val="28"/>
          <w:szCs w:val="28"/>
        </w:rPr>
        <w:t>оприлюднювати завдання для самостійної роботи учнів на сайті закладу загальної середньої освіти (можна у вайбергрупі для батьків) з відповідної теми предметів суспільного напрямку;</w:t>
      </w:r>
    </w:p>
    <w:p w:rsidR="00775BB4" w:rsidRPr="00231C1A" w:rsidRDefault="00775BB4" w:rsidP="002C613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1A">
        <w:rPr>
          <w:rFonts w:ascii="Times New Roman" w:hAnsi="Times New Roman" w:cs="Times New Roman"/>
          <w:sz w:val="28"/>
          <w:szCs w:val="28"/>
        </w:rPr>
        <w:t>оприлюднювати практичні завдання  з методичними рекомендаціями щодо їх виконання;</w:t>
      </w:r>
    </w:p>
    <w:p w:rsidR="00775BB4" w:rsidRPr="00231C1A" w:rsidRDefault="00775BB4" w:rsidP="002C613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1A">
        <w:rPr>
          <w:rFonts w:ascii="Times New Roman" w:hAnsi="Times New Roman" w:cs="Times New Roman"/>
          <w:sz w:val="28"/>
          <w:szCs w:val="28"/>
        </w:rPr>
        <w:t xml:space="preserve">учителі, що мають власні блоги та сайти можуть організувати щоденне навчальне спілкування з учнями, здійснювати індивідуальну допомогу учням через 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>Skype, Viber;</w:t>
      </w:r>
    </w:p>
    <w:p w:rsidR="00775BB4" w:rsidRPr="00231C1A" w:rsidRDefault="00775BB4" w:rsidP="002C613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розміщувати в мережі </w:t>
      </w:r>
      <w:r w:rsidRPr="00231C1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Internet (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>Google Диск) мультимедійні матеріали-презентації, відеоролики, які допоможуть учневі у вивченні тем з історії, правознавства, громадянської освіти, посилання</w:t>
      </w:r>
      <w:r w:rsidR="002C61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>які розмістити на сайті закладу загальної середньої освіти;</w:t>
      </w:r>
    </w:p>
    <w:p w:rsidR="00775BB4" w:rsidRPr="00231C1A" w:rsidRDefault="00775BB4" w:rsidP="002C6135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1A">
        <w:rPr>
          <w:rFonts w:ascii="Times New Roman" w:hAnsi="Times New Roman" w:cs="Times New Roman"/>
          <w:sz w:val="28"/>
          <w:szCs w:val="28"/>
        </w:rPr>
        <w:t>надати учням перелік інтернет-джерел, які сприятимуть легшому засвоєнню навчального матеріалу з предметів суспільно-гуманітарного циклу.</w:t>
      </w:r>
    </w:p>
    <w:p w:rsidR="00775BB4" w:rsidRPr="00231C1A" w:rsidRDefault="002C6135" w:rsidP="002C613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отримання зворотн</w:t>
      </w:r>
      <w:r w:rsidR="00775BB4" w:rsidRPr="00231C1A">
        <w:rPr>
          <w:rFonts w:ascii="Times New Roman" w:hAnsi="Times New Roman" w:cs="Times New Roman"/>
          <w:sz w:val="28"/>
          <w:szCs w:val="28"/>
        </w:rPr>
        <w:t>ого зв’язку</w:t>
      </w:r>
      <w:r>
        <w:rPr>
          <w:rFonts w:ascii="Times New Roman" w:hAnsi="Times New Roman" w:cs="Times New Roman"/>
          <w:sz w:val="28"/>
          <w:szCs w:val="28"/>
        </w:rPr>
        <w:t>, –</w:t>
      </w:r>
      <w:r w:rsidR="00775BB4" w:rsidRPr="00231C1A">
        <w:rPr>
          <w:rFonts w:ascii="Times New Roman" w:hAnsi="Times New Roman" w:cs="Times New Roman"/>
          <w:sz w:val="28"/>
          <w:szCs w:val="28"/>
        </w:rPr>
        <w:t xml:space="preserve"> пропонувати учням онлайн-тестування, використовуючи онлайн-сервіси для вчителя, платформи для створення тестів.</w:t>
      </w:r>
    </w:p>
    <w:p w:rsidR="00775BB4" w:rsidRPr="00231C1A" w:rsidRDefault="00775BB4" w:rsidP="002C61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C1A">
        <w:rPr>
          <w:rFonts w:ascii="Times New Roman" w:hAnsi="Times New Roman" w:cs="Times New Roman"/>
          <w:sz w:val="28"/>
          <w:szCs w:val="28"/>
        </w:rPr>
        <w:t>Під час карантину для ефективного навчання предметів суспільно-гуманітарного циклу рекомендуємо використовувати:</w:t>
      </w:r>
    </w:p>
    <w:p w:rsidR="00775BB4" w:rsidRPr="00231C1A" w:rsidRDefault="00775BB4" w:rsidP="002C613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C1A">
        <w:rPr>
          <w:rFonts w:ascii="Times New Roman" w:hAnsi="Times New Roman" w:cs="Times New Roman"/>
          <w:sz w:val="28"/>
          <w:szCs w:val="28"/>
        </w:rPr>
        <w:t xml:space="preserve">платформу «Доступна освіта», розміщено відеоуроки з історії України, </w:t>
      </w:r>
      <w:r w:rsidR="002C6135">
        <w:rPr>
          <w:rFonts w:ascii="Times New Roman" w:hAnsi="Times New Roman" w:cs="Times New Roman"/>
          <w:sz w:val="28"/>
          <w:szCs w:val="28"/>
        </w:rPr>
        <w:t xml:space="preserve">з </w:t>
      </w:r>
      <w:r w:rsidRPr="00231C1A">
        <w:rPr>
          <w:rFonts w:ascii="Times New Roman" w:hAnsi="Times New Roman" w:cs="Times New Roman"/>
          <w:sz w:val="28"/>
          <w:szCs w:val="28"/>
        </w:rPr>
        <w:t>метою якісної підготовки до Державної підсумкової атестації та зовнішнього незалежного оцінювання з історії України;</w:t>
      </w:r>
    </w:p>
    <w:p w:rsidR="00775BB4" w:rsidRPr="002C6135" w:rsidRDefault="00775BB4" w:rsidP="002C613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спецпроєкт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>EDERA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ОСВІТОРІЇ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історія України в історіях</w:t>
      </w:r>
      <w:r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231C1A">
        <w:rPr>
          <w:rFonts w:ascii="Times New Roman" w:hAnsi="Times New Roman" w:cs="Times New Roman"/>
          <w:sz w:val="28"/>
          <w:szCs w:val="28"/>
        </w:rPr>
        <w:br/>
      </w:r>
      <w:hyperlink r:id="rId5" w:history="1">
        <w:r w:rsidRPr="00231C1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повний курс з історії України для підготовки до ЗНО</w:t>
        </w:r>
      </w:hyperlink>
      <w:r w:rsidR="002C6135">
        <w:t>:</w:t>
      </w:r>
      <w:r w:rsidR="002C613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  <w:r w:rsidRPr="002C6135">
        <w:rPr>
          <w:rFonts w:ascii="Times New Roman" w:hAnsi="Times New Roman" w:cs="Times New Roman"/>
          <w:sz w:val="28"/>
          <w:szCs w:val="28"/>
          <w:shd w:val="clear" w:color="auto" w:fill="FFFFFF"/>
        </w:rPr>
        <w:t>Історія України. Повний курс підготовки до ЗНО</w:t>
      </w:r>
      <w:r w:rsidR="002C613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2C613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E6FF5" w:rsidRPr="002C6135" w:rsidRDefault="002C6135" w:rsidP="002C6135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61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</w:t>
      </w:r>
      <w:r w:rsidR="00775BB4" w:rsidRPr="002C6135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авчання на платформах соціальних мереж</w:t>
      </w:r>
      <w:r w:rsidR="00775BB4" w:rsidRPr="00231C1A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="00775BB4" w:rsidRPr="00231C1A">
        <w:rPr>
          <w:rFonts w:ascii="Times New Roman" w:hAnsi="Times New Roman" w:cs="Times New Roman"/>
          <w:sz w:val="28"/>
          <w:szCs w:val="28"/>
          <w:shd w:val="clear" w:color="auto" w:fill="FFFFFF"/>
        </w:rPr>
        <w:t>Для цього у обраній соціальній мережі створюється окрема група (коло, спільнота), на якій учитель розміщує навчальні матеріали. Це можуть бути як його власні матеріали, так і матеріали інших авторів з теми, що розміщені в інтернеті, або у тій же соціальній мережі. Учням пропонується ознайомитися з цими матеріалами і написати до них коментар на задану тему (можуть бути як однакові, так і різні) із встановленого обсягу. </w:t>
      </w:r>
      <w:bookmarkStart w:id="0" w:name="_GoBack"/>
      <w:bookmarkEnd w:id="0"/>
    </w:p>
    <w:sectPr w:rsidR="001E6FF5" w:rsidRPr="002C6135" w:rsidSect="002C6135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9141D"/>
    <w:multiLevelType w:val="hybridMultilevel"/>
    <w:tmpl w:val="FF02A672"/>
    <w:lvl w:ilvl="0" w:tplc="04FEF4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94C1E"/>
    <w:multiLevelType w:val="hybridMultilevel"/>
    <w:tmpl w:val="2A2AD196"/>
    <w:lvl w:ilvl="0" w:tplc="F326A30A">
      <w:numFmt w:val="bullet"/>
      <w:lvlText w:val="–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7125643A"/>
    <w:multiLevelType w:val="hybridMultilevel"/>
    <w:tmpl w:val="7DE0863C"/>
    <w:lvl w:ilvl="0" w:tplc="31063EF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7245D"/>
    <w:rsid w:val="0007245D"/>
    <w:rsid w:val="001E6FF5"/>
    <w:rsid w:val="002C6135"/>
    <w:rsid w:val="005C1268"/>
    <w:rsid w:val="00775BB4"/>
    <w:rsid w:val="00A73FA1"/>
    <w:rsid w:val="00BF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BB4"/>
    <w:rPr>
      <w:color w:val="0000FF"/>
      <w:u w:val="single"/>
    </w:rPr>
  </w:style>
  <w:style w:type="character" w:styleId="a4">
    <w:name w:val="Strong"/>
    <w:basedOn w:val="a0"/>
    <w:uiPriority w:val="22"/>
    <w:qFormat/>
    <w:rsid w:val="00775BB4"/>
    <w:rPr>
      <w:b/>
      <w:bCs/>
    </w:rPr>
  </w:style>
  <w:style w:type="paragraph" w:styleId="a5">
    <w:name w:val="List Paragraph"/>
    <w:basedOn w:val="a"/>
    <w:uiPriority w:val="34"/>
    <w:qFormat/>
    <w:rsid w:val="00775BB4"/>
    <w:pPr>
      <w:ind w:left="720"/>
      <w:contextualSpacing/>
    </w:pPr>
  </w:style>
  <w:style w:type="character" w:styleId="a6">
    <w:name w:val="Emphasis"/>
    <w:basedOn w:val="a0"/>
    <w:uiPriority w:val="20"/>
    <w:qFormat/>
    <w:rsid w:val="00775BB4"/>
    <w:rPr>
      <w:i/>
      <w:iCs/>
    </w:rPr>
  </w:style>
  <w:style w:type="paragraph" w:styleId="a7">
    <w:name w:val="Normal (Web)"/>
    <w:basedOn w:val="a"/>
    <w:uiPriority w:val="99"/>
    <w:unhideWhenUsed/>
    <w:rsid w:val="0077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BB4"/>
    <w:rPr>
      <w:color w:val="0000FF"/>
      <w:u w:val="single"/>
    </w:rPr>
  </w:style>
  <w:style w:type="character" w:styleId="a4">
    <w:name w:val="Strong"/>
    <w:basedOn w:val="a0"/>
    <w:uiPriority w:val="22"/>
    <w:qFormat/>
    <w:rsid w:val="00775BB4"/>
    <w:rPr>
      <w:b/>
      <w:bCs/>
    </w:rPr>
  </w:style>
  <w:style w:type="paragraph" w:styleId="a5">
    <w:name w:val="List Paragraph"/>
    <w:basedOn w:val="a"/>
    <w:uiPriority w:val="34"/>
    <w:qFormat/>
    <w:rsid w:val="00775BB4"/>
    <w:pPr>
      <w:ind w:left="720"/>
      <w:contextualSpacing/>
    </w:pPr>
  </w:style>
  <w:style w:type="character" w:styleId="a6">
    <w:name w:val="Emphasis"/>
    <w:basedOn w:val="a0"/>
    <w:uiPriority w:val="20"/>
    <w:qFormat/>
    <w:rsid w:val="00775BB4"/>
    <w:rPr>
      <w:i/>
      <w:iCs/>
    </w:rPr>
  </w:style>
  <w:style w:type="paragraph" w:styleId="a7">
    <w:name w:val="Normal (Web)"/>
    <w:basedOn w:val="a"/>
    <w:uiPriority w:val="99"/>
    <w:unhideWhenUsed/>
    <w:rsid w:val="0077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urses.prometheus.org.ua/courses/course-v1:ZNO+HISTORY101+2017_T1/about" TargetMode="External"/><Relationship Id="rId5" Type="http://schemas.openxmlformats.org/officeDocument/2006/relationships/hyperlink" Target="https://znohistory.ed-era.com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irene</cp:lastModifiedBy>
  <cp:revision>3</cp:revision>
  <dcterms:created xsi:type="dcterms:W3CDTF">2020-03-16T13:02:00Z</dcterms:created>
  <dcterms:modified xsi:type="dcterms:W3CDTF">2020-03-16T13:10:00Z</dcterms:modified>
</cp:coreProperties>
</file>